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6" w:rsidRPr="00BE012A" w:rsidRDefault="007C64A6" w:rsidP="007C64A6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Шилов, алгоритмист-математик</w:t>
      </w:r>
    </w:p>
    <w:p w:rsidR="007C64A6" w:rsidRDefault="00EE7BB5" w:rsidP="007C64A6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Концепция пассажирского</w:t>
      </w:r>
      <w:r w:rsidR="007C64A6" w:rsidRPr="00BE012A">
        <w:rPr>
          <w:sz w:val="44"/>
          <w:szCs w:val="44"/>
        </w:rPr>
        <w:t xml:space="preserve"> транспорта</w:t>
      </w:r>
      <w:r w:rsidR="007C64A6">
        <w:rPr>
          <w:sz w:val="44"/>
          <w:szCs w:val="44"/>
        </w:rPr>
        <w:t xml:space="preserve"> с использованием системы «</w:t>
      </w:r>
      <w:proofErr w:type="spellStart"/>
      <w:r w:rsidR="007C64A6">
        <w:rPr>
          <w:sz w:val="44"/>
          <w:szCs w:val="44"/>
        </w:rPr>
        <w:t>Арктор</w:t>
      </w:r>
      <w:proofErr w:type="spellEnd"/>
      <w:r w:rsidR="007C64A6" w:rsidRPr="00BE012A">
        <w:rPr>
          <w:sz w:val="44"/>
          <w:szCs w:val="44"/>
        </w:rPr>
        <w:t>»</w:t>
      </w:r>
    </w:p>
    <w:p w:rsidR="007C64A6" w:rsidRPr="003A7BAC" w:rsidRDefault="007C64A6" w:rsidP="007C64A6">
      <w:pPr>
        <w:jc w:val="center"/>
        <w:rPr>
          <w:sz w:val="36"/>
          <w:szCs w:val="36"/>
        </w:rPr>
      </w:pPr>
      <w:r w:rsidRPr="003A7BAC">
        <w:rPr>
          <w:sz w:val="36"/>
          <w:szCs w:val="36"/>
        </w:rPr>
        <w:t>Введение</w:t>
      </w:r>
    </w:p>
    <w:p w:rsidR="007C64A6" w:rsidRDefault="007C64A6" w:rsidP="007C64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Этот транспорт чем-то напоминает трамвай. Его главным конкурентным преимуществом должна стать дешевизна и низкая конфликтность с другими средствами транспорта. Также он неплох по остальным показателям (максимальная скорость, капитальные затраты, затраты при эксплуатации и т.п.). Имеет великолепный показатель «средн</w:t>
      </w:r>
      <w:r w:rsidR="00EE167B">
        <w:rPr>
          <w:sz w:val="28"/>
          <w:szCs w:val="28"/>
        </w:rPr>
        <w:t>ее время ожидания транспорта</w:t>
      </w:r>
      <w:r w:rsidR="00EE7BB5">
        <w:rPr>
          <w:sz w:val="28"/>
          <w:szCs w:val="28"/>
        </w:rPr>
        <w:t>»</w:t>
      </w:r>
      <w:r w:rsidR="00EE167B">
        <w:rPr>
          <w:sz w:val="28"/>
          <w:szCs w:val="28"/>
        </w:rPr>
        <w:t xml:space="preserve"> (СВОТ)</w:t>
      </w:r>
      <w:r w:rsidR="00EE7BB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7</w:t>
      </w:r>
      <w:r w:rsidR="00B62B5B">
        <w:rPr>
          <w:sz w:val="28"/>
          <w:szCs w:val="28"/>
        </w:rPr>
        <w:t>,5 секунды (у метро в час пик 45</w:t>
      </w:r>
      <w:bookmarkStart w:id="0" w:name="_GoBack"/>
      <w:bookmarkEnd w:id="0"/>
      <w:r>
        <w:rPr>
          <w:sz w:val="28"/>
          <w:szCs w:val="28"/>
        </w:rPr>
        <w:t xml:space="preserve"> секунд).</w:t>
      </w:r>
    </w:p>
    <w:p w:rsidR="007C64A6" w:rsidRPr="007C64A6" w:rsidRDefault="007C64A6" w:rsidP="007C64A6">
      <w:pPr>
        <w:jc w:val="center"/>
        <w:rPr>
          <w:sz w:val="36"/>
          <w:szCs w:val="36"/>
        </w:rPr>
      </w:pPr>
      <w:r w:rsidRPr="007C64A6">
        <w:rPr>
          <w:sz w:val="36"/>
          <w:szCs w:val="36"/>
        </w:rPr>
        <w:t>Появление задачи</w:t>
      </w:r>
    </w:p>
    <w:p w:rsidR="00F71EDB" w:rsidRPr="00484DB2" w:rsidRDefault="00870E25">
      <w:pPr>
        <w:rPr>
          <w:sz w:val="28"/>
          <w:szCs w:val="28"/>
        </w:rPr>
      </w:pPr>
      <w:r w:rsidRPr="00484DB2">
        <w:rPr>
          <w:sz w:val="28"/>
          <w:szCs w:val="28"/>
        </w:rPr>
        <w:tab/>
        <w:t xml:space="preserve">Волею судьбы, автор в 2003-м году был в Лондоне на выставке </w:t>
      </w:r>
      <w:r w:rsidR="00A923B7">
        <w:rPr>
          <w:sz w:val="28"/>
          <w:szCs w:val="28"/>
        </w:rPr>
        <w:t>«Паркинг». Изучая там системы</w:t>
      </w:r>
      <w:r w:rsidRPr="00484DB2">
        <w:rPr>
          <w:sz w:val="28"/>
          <w:szCs w:val="28"/>
        </w:rPr>
        <w:t xml:space="preserve"> автоматической погрузки автомобилей, он обратил внимание на то, что одна из длинных балок выдерживала солидную нагрузку от автомобиля.</w:t>
      </w:r>
      <w:r w:rsidR="005F53F4" w:rsidRPr="00484DB2">
        <w:rPr>
          <w:sz w:val="28"/>
          <w:szCs w:val="28"/>
        </w:rPr>
        <w:t xml:space="preserve"> Тогда автор задал себе вопрос: «Почему человек строит огромные, тяжёлые и дорогие мосты, когда автомобиль можно транспортировать по дешёвой балке?». В результате поиска ответа на этот вопрос, который занял несколько лет, автор предложил «кинематический мост», и статья об этом была опубликована в журнале «Вестник мостостроения» в 2011-м году.</w:t>
      </w:r>
    </w:p>
    <w:p w:rsidR="00870EEF" w:rsidRPr="00484DB2" w:rsidRDefault="00870EEF">
      <w:pPr>
        <w:rPr>
          <w:sz w:val="28"/>
          <w:szCs w:val="28"/>
        </w:rPr>
      </w:pPr>
      <w:r w:rsidRPr="00484DB2">
        <w:rPr>
          <w:sz w:val="28"/>
          <w:szCs w:val="28"/>
        </w:rPr>
        <w:tab/>
        <w:t>Автодорожный мост предназначен для проезда автомобилей и мостостроитель обязан сделать его таким, чтобы он являлся продолжением автомобильной дороги. Это не оптимально</w:t>
      </w:r>
      <w:r w:rsidR="00DF4665" w:rsidRPr="00484DB2">
        <w:rPr>
          <w:sz w:val="28"/>
          <w:szCs w:val="28"/>
        </w:rPr>
        <w:t xml:space="preserve"> и есть возможность внести изменения</w:t>
      </w:r>
      <w:r w:rsidRPr="00484DB2">
        <w:rPr>
          <w:sz w:val="28"/>
          <w:szCs w:val="28"/>
        </w:rPr>
        <w:t xml:space="preserve">. </w:t>
      </w:r>
      <w:r w:rsidR="00DF4665" w:rsidRPr="00484DB2">
        <w:rPr>
          <w:sz w:val="28"/>
          <w:szCs w:val="28"/>
        </w:rPr>
        <w:t xml:space="preserve">Во-первых, основой такого моста является дорожное полотно, которое принимает на себя нагрузку от колеса  и распределяет её на остальные силовые части конструкции. Это полотно очень тяжёлое. Гораздо тяжелее, чем все автомобили, которые едут по мосту. Во-вторых, автомобили могут скопиться на мосту и стоять «бампер к бамперу». Мост должен быть рассчитан на это. В-третьих, форма дорожного полотна близка к горизонтально расположенной бетонной ленте, имеющей толщину 0,5, ширину от 4 и длину несколько сотен метров. Разумеется, такую ленту надо </w:t>
      </w:r>
      <w:r w:rsidR="00DF4665" w:rsidRPr="00484DB2">
        <w:rPr>
          <w:sz w:val="28"/>
          <w:szCs w:val="28"/>
        </w:rPr>
        <w:lastRenderedPageBreak/>
        <w:t>поддерживать силовой конструкцией.</w:t>
      </w:r>
      <w:r w:rsidR="007C64A6">
        <w:rPr>
          <w:sz w:val="28"/>
          <w:szCs w:val="28"/>
        </w:rPr>
        <w:t xml:space="preserve"> В-четвёртых, вес транспортных средств, проезжающего по мосту может отличаться на три порядка. Это может быть велосипедист, весом 60 кг, а может быть грузовик</w:t>
      </w:r>
      <w:r w:rsidR="00CA5E7A">
        <w:rPr>
          <w:sz w:val="28"/>
          <w:szCs w:val="28"/>
        </w:rPr>
        <w:t xml:space="preserve"> с прицепом</w:t>
      </w:r>
      <w:r w:rsidR="007C64A6">
        <w:rPr>
          <w:sz w:val="28"/>
          <w:szCs w:val="28"/>
        </w:rPr>
        <w:t xml:space="preserve">, </w:t>
      </w:r>
      <w:r w:rsidR="00CA5E7A">
        <w:rPr>
          <w:sz w:val="28"/>
          <w:szCs w:val="28"/>
        </w:rPr>
        <w:t xml:space="preserve">общим </w:t>
      </w:r>
      <w:r w:rsidR="007C64A6">
        <w:rPr>
          <w:sz w:val="28"/>
          <w:szCs w:val="28"/>
        </w:rPr>
        <w:t>весом 60 тонн.</w:t>
      </w:r>
    </w:p>
    <w:p w:rsidR="00DF4665" w:rsidRPr="00484DB2" w:rsidRDefault="00DF4665">
      <w:pPr>
        <w:rPr>
          <w:sz w:val="28"/>
          <w:szCs w:val="28"/>
        </w:rPr>
      </w:pPr>
      <w:r w:rsidRPr="00484DB2">
        <w:rPr>
          <w:sz w:val="28"/>
          <w:szCs w:val="28"/>
        </w:rPr>
        <w:tab/>
        <w:t>Автор предложил новую систему взаимодействия «автомобиль</w:t>
      </w:r>
      <w:r w:rsidR="00194B92" w:rsidRPr="00484DB2">
        <w:rPr>
          <w:sz w:val="28"/>
          <w:szCs w:val="28"/>
        </w:rPr>
        <w:t xml:space="preserve"> </w:t>
      </w:r>
      <w:r w:rsidRPr="00484DB2">
        <w:rPr>
          <w:sz w:val="28"/>
          <w:szCs w:val="28"/>
        </w:rPr>
        <w:t xml:space="preserve">- мост». </w:t>
      </w:r>
      <w:r w:rsidR="00CA1B2E">
        <w:rPr>
          <w:sz w:val="28"/>
          <w:szCs w:val="28"/>
        </w:rPr>
        <w:t>В ней автомобиль въезжает в специальный вагон, а он</w:t>
      </w:r>
      <w:r w:rsidR="00194B92" w:rsidRPr="00484DB2">
        <w:rPr>
          <w:sz w:val="28"/>
          <w:szCs w:val="28"/>
        </w:rPr>
        <w:t xml:space="preserve"> взаимодействует с мостом специальной конструкции.</w:t>
      </w:r>
      <w:r w:rsidR="00CA1B2E">
        <w:rPr>
          <w:sz w:val="28"/>
          <w:szCs w:val="28"/>
        </w:rPr>
        <w:t xml:space="preserve"> Так как мост имеет форму арки, то автор назвал всю систему «</w:t>
      </w:r>
      <w:proofErr w:type="spellStart"/>
      <w:r w:rsidR="00CA1B2E">
        <w:rPr>
          <w:sz w:val="28"/>
          <w:szCs w:val="28"/>
        </w:rPr>
        <w:t>Арктор</w:t>
      </w:r>
      <w:proofErr w:type="spellEnd"/>
      <w:r w:rsidR="00CA1B2E">
        <w:rPr>
          <w:sz w:val="28"/>
          <w:szCs w:val="28"/>
        </w:rPr>
        <w:t>».</w:t>
      </w:r>
    </w:p>
    <w:p w:rsidR="00484DB2" w:rsidRPr="00716315" w:rsidRDefault="00484DB2" w:rsidP="00484DB2">
      <w:pPr>
        <w:jc w:val="center"/>
        <w:rPr>
          <w:sz w:val="36"/>
          <w:szCs w:val="36"/>
        </w:rPr>
      </w:pPr>
      <w:r w:rsidRPr="00716315">
        <w:rPr>
          <w:sz w:val="36"/>
          <w:szCs w:val="36"/>
        </w:rPr>
        <w:t xml:space="preserve">Описание системы </w:t>
      </w:r>
      <w:proofErr w:type="spellStart"/>
      <w:r w:rsidRPr="00716315">
        <w:rPr>
          <w:sz w:val="36"/>
          <w:szCs w:val="36"/>
        </w:rPr>
        <w:t>Арктор</w:t>
      </w:r>
      <w:proofErr w:type="spellEnd"/>
    </w:p>
    <w:p w:rsidR="00484DB2" w:rsidRPr="00484DB2" w:rsidRDefault="00484DB2" w:rsidP="00484DB2">
      <w:pPr>
        <w:rPr>
          <w:sz w:val="28"/>
          <w:szCs w:val="28"/>
        </w:rPr>
      </w:pPr>
      <w:r w:rsidRPr="00484DB2">
        <w:rPr>
          <w:sz w:val="28"/>
          <w:szCs w:val="28"/>
        </w:rPr>
        <w:tab/>
        <w:t>Система имеет два вида пут</w:t>
      </w:r>
      <w:r w:rsidR="00A923B7">
        <w:rPr>
          <w:sz w:val="28"/>
          <w:szCs w:val="28"/>
        </w:rPr>
        <w:t>и. Первый – это классический железнодорожный</w:t>
      </w:r>
      <w:r w:rsidRPr="00484DB2">
        <w:rPr>
          <w:sz w:val="28"/>
          <w:szCs w:val="28"/>
        </w:rPr>
        <w:t xml:space="preserve"> путь или иной, который даёт</w:t>
      </w:r>
      <w:r w:rsidR="00716315">
        <w:rPr>
          <w:sz w:val="28"/>
          <w:szCs w:val="28"/>
        </w:rPr>
        <w:t xml:space="preserve"> возможность перевода вагона</w:t>
      </w:r>
      <w:r w:rsidRPr="00484DB2">
        <w:rPr>
          <w:sz w:val="28"/>
          <w:szCs w:val="28"/>
        </w:rPr>
        <w:t xml:space="preserve"> с одного пути на другой (стрелку). Назовём его «стандартный путь». Второй – специфический путь из нескольких рельсов, соединённых друг с другом</w:t>
      </w:r>
      <w:r w:rsidR="00CA5E7A">
        <w:rPr>
          <w:sz w:val="28"/>
          <w:szCs w:val="28"/>
        </w:rPr>
        <w:t xml:space="preserve"> по вертикали</w:t>
      </w:r>
      <w:r w:rsidRPr="00484DB2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484DB2">
        <w:rPr>
          <w:sz w:val="28"/>
          <w:szCs w:val="28"/>
        </w:rPr>
        <w:t>та группа рельсов</w:t>
      </w:r>
      <w:r w:rsidR="00CA1B2E">
        <w:rPr>
          <w:sz w:val="28"/>
          <w:szCs w:val="28"/>
        </w:rPr>
        <w:t xml:space="preserve"> и балок</w:t>
      </w:r>
      <w:r w:rsidRPr="00484DB2">
        <w:rPr>
          <w:sz w:val="28"/>
          <w:szCs w:val="28"/>
        </w:rPr>
        <w:t xml:space="preserve"> представляет собой фигуру, похожую на кокон</w:t>
      </w:r>
      <w:r w:rsidR="00CA1B2E">
        <w:rPr>
          <w:sz w:val="28"/>
          <w:szCs w:val="28"/>
        </w:rPr>
        <w:t>, а вагон, в котором</w:t>
      </w:r>
      <w:r>
        <w:rPr>
          <w:sz w:val="28"/>
          <w:szCs w:val="28"/>
        </w:rPr>
        <w:t xml:space="preserve"> находится груз (пассажиры или автомобиль),</w:t>
      </w:r>
      <w:r w:rsidR="00CA5E7A">
        <w:rPr>
          <w:sz w:val="28"/>
          <w:szCs w:val="28"/>
        </w:rPr>
        <w:t xml:space="preserve"> движется</w:t>
      </w:r>
      <w:r w:rsidRPr="00484DB2">
        <w:rPr>
          <w:sz w:val="28"/>
          <w:szCs w:val="28"/>
        </w:rPr>
        <w:t xml:space="preserve"> внутри его. Назовём его «арочный путь». Каждый из этих двух путей выполняет свою задачу. Первый – дешёвый, используется на ровной поверхности, а также при разделении пути с помощью ж/д стрелки. Второй – более дорогой (но, по сравнению с дорожными эстакадами, дешёвый), используется для преодоления препятствий, так как позволяет осуществлять крутой подъё</w:t>
      </w:r>
      <w:r w:rsidR="00716315">
        <w:rPr>
          <w:sz w:val="28"/>
          <w:szCs w:val="28"/>
        </w:rPr>
        <w:t>м, удерживая поверхность вагона</w:t>
      </w:r>
      <w:r w:rsidRPr="00484DB2">
        <w:rPr>
          <w:sz w:val="28"/>
          <w:szCs w:val="28"/>
        </w:rPr>
        <w:t xml:space="preserve"> горизонтально. Но он не может разделять пути. То есть, не имеет стрелки. В совокупности эти два типа путей позволяют строить транспортную </w:t>
      </w:r>
      <w:proofErr w:type="gramStart"/>
      <w:r w:rsidRPr="00484DB2">
        <w:rPr>
          <w:sz w:val="28"/>
          <w:szCs w:val="28"/>
        </w:rPr>
        <w:t>систему</w:t>
      </w:r>
      <w:proofErr w:type="gramEnd"/>
      <w:r w:rsidRPr="00484DB2">
        <w:rPr>
          <w:sz w:val="28"/>
          <w:szCs w:val="28"/>
        </w:rPr>
        <w:t xml:space="preserve"> как по поверхности земли, так и на двух видах эстакад: арочной и балочной. </w:t>
      </w:r>
    </w:p>
    <w:p w:rsidR="00484DB2" w:rsidRDefault="00C9559B" w:rsidP="00484D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Вагон</w:t>
      </w:r>
      <w:r w:rsidR="006E2170">
        <w:rPr>
          <w:sz w:val="28"/>
          <w:szCs w:val="28"/>
        </w:rPr>
        <w:t xml:space="preserve"> системы </w:t>
      </w:r>
      <w:proofErr w:type="spellStart"/>
      <w:r w:rsidR="006E2170">
        <w:rPr>
          <w:sz w:val="28"/>
          <w:szCs w:val="28"/>
        </w:rPr>
        <w:t>а</w:t>
      </w:r>
      <w:r w:rsidR="00484DB2" w:rsidRPr="00484DB2">
        <w:rPr>
          <w:sz w:val="28"/>
          <w:szCs w:val="28"/>
        </w:rPr>
        <w:t>рктор</w:t>
      </w:r>
      <w:proofErr w:type="spellEnd"/>
      <w:r w:rsidR="00484DB2" w:rsidRPr="00484DB2">
        <w:rPr>
          <w:sz w:val="28"/>
          <w:szCs w:val="28"/>
        </w:rPr>
        <w:t xml:space="preserve"> может перемещаться по </w:t>
      </w:r>
      <w:r w:rsidR="0073491A">
        <w:rPr>
          <w:sz w:val="28"/>
          <w:szCs w:val="28"/>
        </w:rPr>
        <w:t>обоим видам путей. Для этого он</w:t>
      </w:r>
      <w:r w:rsidR="00484DB2" w:rsidRPr="00484DB2">
        <w:rPr>
          <w:sz w:val="28"/>
          <w:szCs w:val="28"/>
        </w:rPr>
        <w:t xml:space="preserve"> имеет два вида колёс. Первые</w:t>
      </w:r>
      <w:r>
        <w:rPr>
          <w:sz w:val="28"/>
          <w:szCs w:val="28"/>
        </w:rPr>
        <w:t>, расположенные снизу,</w:t>
      </w:r>
      <w:r w:rsidR="00484DB2" w:rsidRPr="00484DB2">
        <w:rPr>
          <w:sz w:val="28"/>
          <w:szCs w:val="28"/>
        </w:rPr>
        <w:t xml:space="preserve"> предназначены для движения по стандартному пути. А вторые, расположенные сбоку, по </w:t>
      </w:r>
      <w:proofErr w:type="gramStart"/>
      <w:r w:rsidR="00484DB2" w:rsidRPr="00484DB2">
        <w:rPr>
          <w:sz w:val="28"/>
          <w:szCs w:val="28"/>
        </w:rPr>
        <w:t>арочному</w:t>
      </w:r>
      <w:proofErr w:type="gramEnd"/>
      <w:r w:rsidR="00484DB2" w:rsidRPr="00484DB2">
        <w:rPr>
          <w:sz w:val="28"/>
          <w:szCs w:val="28"/>
        </w:rPr>
        <w:t xml:space="preserve">. Передние и задние арочные колёса расположены на разной высоте. Это даёт возможность располагаться поверхности тележки горизонтально, несмотря на то, что двигается она по дуге. </w:t>
      </w:r>
    </w:p>
    <w:p w:rsidR="00C9559B" w:rsidRPr="00484DB2" w:rsidRDefault="00C9559B" w:rsidP="00484D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этом слу</w:t>
      </w:r>
      <w:r w:rsidR="00716315">
        <w:rPr>
          <w:sz w:val="28"/>
          <w:szCs w:val="28"/>
        </w:rPr>
        <w:t>чае решаются все четыре</w:t>
      </w:r>
      <w:r>
        <w:rPr>
          <w:sz w:val="28"/>
          <w:szCs w:val="28"/>
        </w:rPr>
        <w:t xml:space="preserve"> проблемы, указанные выше. Соединение рельсов в балку делает конструкцию лёгкой и прочной. Система автоматики контролирует движение тележек и не даёт скапливаться им на </w:t>
      </w:r>
      <w:r w:rsidR="00716315">
        <w:rPr>
          <w:sz w:val="28"/>
          <w:szCs w:val="28"/>
        </w:rPr>
        <w:lastRenderedPageBreak/>
        <w:t>арочном пути. Ф</w:t>
      </w:r>
      <w:r>
        <w:rPr>
          <w:sz w:val="28"/>
          <w:szCs w:val="28"/>
        </w:rPr>
        <w:t xml:space="preserve">орма моста в виде арки увеличивает </w:t>
      </w:r>
      <w:r w:rsidR="00716315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прочность.</w:t>
      </w:r>
      <w:r w:rsidR="007C64A6">
        <w:rPr>
          <w:sz w:val="28"/>
          <w:szCs w:val="28"/>
        </w:rPr>
        <w:t xml:space="preserve"> При погрузке груза в вагон, его вес можно проконтролировать и ограничить.</w:t>
      </w:r>
    </w:p>
    <w:p w:rsidR="00670E1F" w:rsidRDefault="00CA1B2E" w:rsidP="00670E1F">
      <w:pPr>
        <w:ind w:left="360"/>
        <w:jc w:val="center"/>
        <w:rPr>
          <w:sz w:val="36"/>
          <w:szCs w:val="36"/>
        </w:rPr>
      </w:pPr>
      <w:r w:rsidRPr="009556DD">
        <w:rPr>
          <w:sz w:val="36"/>
          <w:szCs w:val="36"/>
        </w:rPr>
        <w:t>Пропускная способность</w:t>
      </w:r>
    </w:p>
    <w:p w:rsidR="00C9559B" w:rsidRPr="00C9559B" w:rsidRDefault="00CA1B2E" w:rsidP="00670E1F">
      <w:pPr>
        <w:ind w:firstLine="360"/>
        <w:rPr>
          <w:sz w:val="36"/>
          <w:szCs w:val="36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мост быстро окупился, необходимо обеспечить загрузку его автомобилями или </w:t>
      </w:r>
      <w:r w:rsidR="0073491A">
        <w:rPr>
          <w:sz w:val="28"/>
          <w:szCs w:val="28"/>
        </w:rPr>
        <w:t>пассажирами. На заполнение</w:t>
      </w:r>
      <w:r w:rsidR="00716315">
        <w:rPr>
          <w:sz w:val="28"/>
          <w:szCs w:val="28"/>
        </w:rPr>
        <w:t xml:space="preserve"> вагона</w:t>
      </w:r>
      <w:r>
        <w:rPr>
          <w:sz w:val="28"/>
          <w:szCs w:val="28"/>
        </w:rPr>
        <w:t xml:space="preserve"> в среднем будет потрачено 40 секунд. Есть возможность параллельно организ</w:t>
      </w:r>
      <w:r w:rsidR="00716315">
        <w:rPr>
          <w:sz w:val="28"/>
          <w:szCs w:val="28"/>
        </w:rPr>
        <w:t>овать несколько загрузок вагонов</w:t>
      </w:r>
      <w:r>
        <w:rPr>
          <w:sz w:val="28"/>
          <w:szCs w:val="28"/>
        </w:rPr>
        <w:t xml:space="preserve">. </w:t>
      </w:r>
      <w:r w:rsidR="00813D75">
        <w:rPr>
          <w:sz w:val="28"/>
          <w:szCs w:val="28"/>
        </w:rPr>
        <w:t>На рисунке показаны</w:t>
      </w:r>
      <w:r w:rsidR="00716315">
        <w:rPr>
          <w:sz w:val="28"/>
          <w:szCs w:val="28"/>
        </w:rPr>
        <w:t xml:space="preserve"> четыре</w:t>
      </w:r>
      <w:r w:rsidR="00C9559B">
        <w:rPr>
          <w:sz w:val="28"/>
          <w:szCs w:val="28"/>
        </w:rPr>
        <w:t xml:space="preserve"> загрузочные платформы, соединённые </w:t>
      </w:r>
      <w:r w:rsidR="00CA5E7A">
        <w:rPr>
          <w:sz w:val="28"/>
          <w:szCs w:val="28"/>
        </w:rPr>
        <w:t xml:space="preserve">железнодорожными </w:t>
      </w:r>
      <w:r w:rsidR="00C9559B">
        <w:rPr>
          <w:sz w:val="28"/>
          <w:szCs w:val="28"/>
        </w:rPr>
        <w:t>стрелками и крестовинами со стандартным путём. Аналогичные платформы, расположенные с другой стороны моста, предназначены для выгрузки груза</w:t>
      </w:r>
      <w:r w:rsidR="00716315">
        <w:rPr>
          <w:sz w:val="28"/>
          <w:szCs w:val="28"/>
        </w:rPr>
        <w:t xml:space="preserve"> из вагонов</w:t>
      </w:r>
      <w:r w:rsidR="00C9559B">
        <w:rPr>
          <w:sz w:val="28"/>
          <w:szCs w:val="28"/>
        </w:rPr>
        <w:t>.</w:t>
      </w:r>
    </w:p>
    <w:p w:rsidR="00C9559B" w:rsidRDefault="00B66844" w:rsidP="00C9559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 </w:t>
      </w:r>
      <w:r w:rsidR="00CA5E7A">
        <w:rPr>
          <w:sz w:val="28"/>
          <w:szCs w:val="28"/>
        </w:rPr>
        <w:t xml:space="preserve">движением </w:t>
      </w:r>
      <w:r>
        <w:rPr>
          <w:sz w:val="28"/>
          <w:szCs w:val="28"/>
        </w:rPr>
        <w:t>последовательно размещает вагоны</w:t>
      </w:r>
      <w:r w:rsidR="00C9559B">
        <w:rPr>
          <w:sz w:val="28"/>
          <w:szCs w:val="28"/>
        </w:rPr>
        <w:t xml:space="preserve"> на стояночных местах в поряд</w:t>
      </w:r>
      <w:r w:rsidR="00A14F40">
        <w:rPr>
          <w:sz w:val="28"/>
          <w:szCs w:val="28"/>
        </w:rPr>
        <w:t>ке поступления. 1-й на 1-м, 2-й</w:t>
      </w:r>
      <w:r w:rsidR="00C9559B">
        <w:rPr>
          <w:sz w:val="28"/>
          <w:szCs w:val="28"/>
        </w:rPr>
        <w:t xml:space="preserve"> на </w:t>
      </w:r>
      <w:r w:rsidR="00A14F40">
        <w:rPr>
          <w:sz w:val="28"/>
          <w:szCs w:val="28"/>
        </w:rPr>
        <w:t>2-м и т.д. В то время, когда 4-й вагон разместится на 4-м месте, 1-й</w:t>
      </w:r>
      <w:r w:rsidR="00C9559B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простоит 45 секунд, примет</w:t>
      </w:r>
      <w:r w:rsidR="002F388B">
        <w:rPr>
          <w:sz w:val="28"/>
          <w:szCs w:val="28"/>
        </w:rPr>
        <w:t xml:space="preserve"> груз</w:t>
      </w:r>
      <w:r w:rsidR="00C9559B">
        <w:rPr>
          <w:sz w:val="28"/>
          <w:szCs w:val="28"/>
        </w:rPr>
        <w:t xml:space="preserve"> и начнёт отъезжать. </w:t>
      </w:r>
      <w:proofErr w:type="gramStart"/>
      <w:r w:rsidR="00C9559B">
        <w:rPr>
          <w:sz w:val="28"/>
          <w:szCs w:val="28"/>
        </w:rPr>
        <w:t>Во</w:t>
      </w:r>
      <w:r w:rsidR="001F52A7">
        <w:rPr>
          <w:sz w:val="28"/>
          <w:szCs w:val="28"/>
        </w:rPr>
        <w:t>-</w:t>
      </w:r>
      <w:r w:rsidR="00C9559B">
        <w:rPr>
          <w:sz w:val="28"/>
          <w:szCs w:val="28"/>
        </w:rPr>
        <w:t>общем</w:t>
      </w:r>
      <w:proofErr w:type="gramEnd"/>
      <w:r w:rsidR="00C9559B">
        <w:rPr>
          <w:sz w:val="28"/>
          <w:szCs w:val="28"/>
        </w:rPr>
        <w:t>, используется</w:t>
      </w:r>
      <w:r w:rsidR="00A14F40">
        <w:rPr>
          <w:sz w:val="28"/>
          <w:szCs w:val="28"/>
        </w:rPr>
        <w:t xml:space="preserve"> принцип конвейера. Если вагон приехал</w:t>
      </w:r>
      <w:r w:rsidR="00C9559B">
        <w:rPr>
          <w:sz w:val="28"/>
          <w:szCs w:val="28"/>
        </w:rPr>
        <w:t xml:space="preserve"> на стояночное место передом, то уезжать будет задом.</w:t>
      </w:r>
      <w:r w:rsidR="001F52A7">
        <w:rPr>
          <w:sz w:val="28"/>
          <w:szCs w:val="28"/>
        </w:rPr>
        <w:t xml:space="preserve"> Это даёт возможность обеспечить движение вагонов </w:t>
      </w:r>
      <w:r w:rsidR="00C00E8C">
        <w:rPr>
          <w:sz w:val="28"/>
          <w:szCs w:val="28"/>
        </w:rPr>
        <w:t xml:space="preserve">по мосту </w:t>
      </w:r>
      <w:r w:rsidR="001F52A7">
        <w:rPr>
          <w:sz w:val="28"/>
          <w:szCs w:val="28"/>
        </w:rPr>
        <w:t>каждые 15 секунд.</w:t>
      </w:r>
      <w:r w:rsidR="00017B56">
        <w:rPr>
          <w:sz w:val="28"/>
          <w:szCs w:val="28"/>
        </w:rPr>
        <w:t xml:space="preserve"> Назовём совокупность технических средств, которые решают эту задачу, «стрелочный узел».</w:t>
      </w:r>
    </w:p>
    <w:p w:rsidR="00AF3892" w:rsidRDefault="00186BCC" w:rsidP="00AA2E8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Общая схема кинематического моста представлена на рисунке. Однако, после многолетних размышлений и общения со специалистами, автор пришёл к выводу, что такой мост никому не нужен. Небольшие мосты уже построены, 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крупным</w:t>
      </w:r>
      <w:proofErr w:type="gramEnd"/>
      <w:r>
        <w:rPr>
          <w:sz w:val="28"/>
          <w:szCs w:val="28"/>
        </w:rPr>
        <w:t xml:space="preserve"> должны проезжать грузовики с при</w:t>
      </w:r>
      <w:r w:rsidR="00C46CFB">
        <w:rPr>
          <w:sz w:val="28"/>
          <w:szCs w:val="28"/>
        </w:rPr>
        <w:t xml:space="preserve">цепом. А </w:t>
      </w:r>
      <w:proofErr w:type="spellStart"/>
      <w:r w:rsidR="00C46CFB">
        <w:rPr>
          <w:sz w:val="28"/>
          <w:szCs w:val="28"/>
        </w:rPr>
        <w:t>а</w:t>
      </w:r>
      <w:r>
        <w:rPr>
          <w:sz w:val="28"/>
          <w:szCs w:val="28"/>
        </w:rPr>
        <w:t>рктор</w:t>
      </w:r>
      <w:proofErr w:type="spellEnd"/>
      <w:r>
        <w:rPr>
          <w:sz w:val="28"/>
          <w:szCs w:val="28"/>
        </w:rPr>
        <w:t xml:space="preserve"> не может пропустить такую технику.</w:t>
      </w:r>
      <w:r w:rsidR="00AF3892">
        <w:rPr>
          <w:sz w:val="28"/>
          <w:szCs w:val="28"/>
        </w:rPr>
        <w:t xml:space="preserve"> Но если мы преобразуем </w:t>
      </w:r>
      <w:proofErr w:type="spellStart"/>
      <w:r w:rsidR="00AF3892">
        <w:rPr>
          <w:sz w:val="28"/>
          <w:szCs w:val="28"/>
        </w:rPr>
        <w:t>арктор</w:t>
      </w:r>
      <w:proofErr w:type="spellEnd"/>
      <w:r w:rsidR="00AF3892">
        <w:rPr>
          <w:sz w:val="28"/>
          <w:szCs w:val="28"/>
        </w:rPr>
        <w:t xml:space="preserve"> из моста в пассажирский транспорт, то всё будет хорошо. </w:t>
      </w:r>
    </w:p>
    <w:p w:rsidR="00AA2E8E" w:rsidRPr="00EE7BB5" w:rsidRDefault="00EE7BB5" w:rsidP="00EE7BB5">
      <w:pPr>
        <w:jc w:val="center"/>
        <w:rPr>
          <w:sz w:val="36"/>
          <w:szCs w:val="36"/>
        </w:rPr>
      </w:pPr>
      <w:r w:rsidRPr="00EE7BB5">
        <w:rPr>
          <w:sz w:val="36"/>
          <w:szCs w:val="36"/>
        </w:rPr>
        <w:t xml:space="preserve">От </w:t>
      </w:r>
      <w:r w:rsidR="00515049">
        <w:rPr>
          <w:sz w:val="36"/>
          <w:szCs w:val="36"/>
        </w:rPr>
        <w:t>моста к пассажирскому транспорту</w:t>
      </w:r>
    </w:p>
    <w:p w:rsidR="00A923B7" w:rsidRDefault="00EE7BB5" w:rsidP="00A923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Сделаем систему со следующими характеристиками. Вагон вмещает 20 пассажиров общим весом не более 2-х тонн. Сам вагон весит две тонны, максимальная скорость – 70 км/час. </w:t>
      </w:r>
      <w:r w:rsidR="00AA2E8E">
        <w:rPr>
          <w:sz w:val="28"/>
          <w:szCs w:val="28"/>
        </w:rPr>
        <w:t xml:space="preserve">При интервале движения </w:t>
      </w:r>
      <w:r>
        <w:rPr>
          <w:sz w:val="28"/>
          <w:szCs w:val="28"/>
        </w:rPr>
        <w:t xml:space="preserve">вагона раз в </w:t>
      </w:r>
      <w:r w:rsidR="00AA2E8E">
        <w:rPr>
          <w:sz w:val="28"/>
          <w:szCs w:val="28"/>
        </w:rPr>
        <w:t>15 секунд пропускная</w:t>
      </w:r>
      <w:r>
        <w:rPr>
          <w:sz w:val="28"/>
          <w:szCs w:val="28"/>
        </w:rPr>
        <w:t xml:space="preserve"> способность системы </w:t>
      </w:r>
      <w:r w:rsidR="00CA5E7A">
        <w:rPr>
          <w:sz w:val="28"/>
          <w:szCs w:val="28"/>
        </w:rPr>
        <w:t xml:space="preserve">в одну сторону </w:t>
      </w:r>
      <w:r>
        <w:rPr>
          <w:sz w:val="28"/>
          <w:szCs w:val="28"/>
        </w:rPr>
        <w:t>составит 48</w:t>
      </w:r>
      <w:r w:rsidR="00AA2E8E">
        <w:rPr>
          <w:sz w:val="28"/>
          <w:szCs w:val="28"/>
        </w:rPr>
        <w:t>00 чел</w:t>
      </w:r>
      <w:r w:rsidR="00AA2E8E" w:rsidRPr="009556DD">
        <w:rPr>
          <w:sz w:val="28"/>
          <w:szCs w:val="28"/>
        </w:rPr>
        <w:t>/</w:t>
      </w:r>
      <w:r w:rsidR="00AA2E8E">
        <w:rPr>
          <w:sz w:val="28"/>
          <w:szCs w:val="28"/>
        </w:rPr>
        <w:t>час. Но выдержать такой маленький интервал можно только при организации ос</w:t>
      </w:r>
      <w:r w:rsidR="00E17F56">
        <w:rPr>
          <w:sz w:val="28"/>
          <w:szCs w:val="28"/>
        </w:rPr>
        <w:t>обой посадки пассажиров. В выше был</w:t>
      </w:r>
      <w:r>
        <w:rPr>
          <w:sz w:val="28"/>
          <w:szCs w:val="28"/>
        </w:rPr>
        <w:t xml:space="preserve"> представлен «конвейерный» вариант</w:t>
      </w:r>
      <w:r w:rsidR="00AA2E8E">
        <w:rPr>
          <w:sz w:val="28"/>
          <w:szCs w:val="28"/>
        </w:rPr>
        <w:t>.</w:t>
      </w:r>
      <w:r>
        <w:rPr>
          <w:sz w:val="28"/>
          <w:szCs w:val="28"/>
        </w:rPr>
        <w:t xml:space="preserve"> Это один из возможных способов решения проблемы.</w:t>
      </w:r>
      <w:r w:rsidR="00AA2E8E">
        <w:rPr>
          <w:sz w:val="28"/>
          <w:szCs w:val="28"/>
        </w:rPr>
        <w:t xml:space="preserve"> При нём увел</w:t>
      </w:r>
      <w:r>
        <w:rPr>
          <w:sz w:val="28"/>
          <w:szCs w:val="28"/>
        </w:rPr>
        <w:t>ичивается время движения вагона</w:t>
      </w:r>
      <w:r w:rsidR="00AA2E8E">
        <w:rPr>
          <w:sz w:val="28"/>
          <w:szCs w:val="28"/>
        </w:rPr>
        <w:t xml:space="preserve">, но </w:t>
      </w:r>
      <w:r w:rsidR="00AA2E8E">
        <w:rPr>
          <w:sz w:val="28"/>
          <w:szCs w:val="28"/>
        </w:rPr>
        <w:lastRenderedPageBreak/>
        <w:t xml:space="preserve">увеличивается </w:t>
      </w:r>
      <w:r>
        <w:rPr>
          <w:sz w:val="28"/>
          <w:szCs w:val="28"/>
        </w:rPr>
        <w:t xml:space="preserve">и </w:t>
      </w:r>
      <w:r w:rsidR="00AA2E8E">
        <w:rPr>
          <w:sz w:val="28"/>
          <w:szCs w:val="28"/>
        </w:rPr>
        <w:t xml:space="preserve">комфортность для пассажиров. Они с лёгкостью сядут в </w:t>
      </w:r>
      <w:r>
        <w:rPr>
          <w:sz w:val="28"/>
          <w:szCs w:val="28"/>
        </w:rPr>
        <w:t>нужный вагон</w:t>
      </w:r>
      <w:r w:rsidR="00AA2E8E">
        <w:rPr>
          <w:sz w:val="28"/>
          <w:szCs w:val="28"/>
        </w:rPr>
        <w:t>, так ка</w:t>
      </w:r>
      <w:r>
        <w:rPr>
          <w:sz w:val="28"/>
          <w:szCs w:val="28"/>
        </w:rPr>
        <w:t>к для посадки в любой из них</w:t>
      </w:r>
      <w:r w:rsidR="00AA2E8E">
        <w:rPr>
          <w:sz w:val="28"/>
          <w:szCs w:val="28"/>
        </w:rPr>
        <w:t xml:space="preserve"> используется одна платформа. Также легко организуется пересадка с одной линии на другую.</w:t>
      </w:r>
      <w:r w:rsidR="00A923B7" w:rsidRPr="00A923B7">
        <w:rPr>
          <w:sz w:val="28"/>
          <w:szCs w:val="28"/>
        </w:rPr>
        <w:t xml:space="preserve"> </w:t>
      </w:r>
      <w:r w:rsidR="00A923B7">
        <w:rPr>
          <w:sz w:val="28"/>
          <w:szCs w:val="28"/>
        </w:rPr>
        <w:t>В случае</w:t>
      </w:r>
      <w:proofErr w:type="gramStart"/>
      <w:r w:rsidR="00A923B7">
        <w:rPr>
          <w:sz w:val="28"/>
          <w:szCs w:val="28"/>
        </w:rPr>
        <w:t>,</w:t>
      </w:r>
      <w:proofErr w:type="gramEnd"/>
      <w:r w:rsidR="00A923B7">
        <w:rPr>
          <w:sz w:val="28"/>
          <w:szCs w:val="28"/>
        </w:rPr>
        <w:t xml:space="preserve"> если какой-либо вагон задерживается, то вместо него едет резервный вагон. А из </w:t>
      </w:r>
      <w:proofErr w:type="gramStart"/>
      <w:r w:rsidR="00A923B7">
        <w:rPr>
          <w:sz w:val="28"/>
          <w:szCs w:val="28"/>
        </w:rPr>
        <w:t>задержанного</w:t>
      </w:r>
      <w:proofErr w:type="gramEnd"/>
      <w:r w:rsidR="00A923B7">
        <w:rPr>
          <w:sz w:val="28"/>
          <w:szCs w:val="28"/>
        </w:rPr>
        <w:t xml:space="preserve"> выпускают пассажиров, которые могут пересесть в другие вагоны. </w:t>
      </w:r>
    </w:p>
    <w:p w:rsidR="00A923B7" w:rsidRDefault="00BA0610" w:rsidP="00A923B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арочном пути может быть предусмотрено специальное устройст</w:t>
      </w:r>
      <w:r w:rsidR="00E718EF">
        <w:rPr>
          <w:sz w:val="28"/>
          <w:szCs w:val="28"/>
        </w:rPr>
        <w:t>во для ускорения подъёма вагона</w:t>
      </w:r>
      <w:r>
        <w:rPr>
          <w:sz w:val="28"/>
          <w:szCs w:val="28"/>
        </w:rPr>
        <w:t xml:space="preserve"> и для снижения энергетических затрат на это. В специальном полозе можно проложить цепь и соединить её со</w:t>
      </w:r>
      <w:r w:rsidR="00E718EF">
        <w:rPr>
          <w:sz w:val="28"/>
          <w:szCs w:val="28"/>
        </w:rPr>
        <w:t xml:space="preserve"> стационарным маховиком. Вагон</w:t>
      </w:r>
      <w:r>
        <w:rPr>
          <w:sz w:val="28"/>
          <w:szCs w:val="28"/>
        </w:rPr>
        <w:t xml:space="preserve"> на подъезде</w:t>
      </w:r>
      <w:r w:rsidR="00E718EF">
        <w:rPr>
          <w:sz w:val="28"/>
          <w:szCs w:val="28"/>
        </w:rPr>
        <w:t xml:space="preserve"> к арочному пути будет захвачен</w:t>
      </w:r>
      <w:r>
        <w:rPr>
          <w:sz w:val="28"/>
          <w:szCs w:val="28"/>
        </w:rPr>
        <w:t xml:space="preserve"> захватом, и энергия маховика поможет </w:t>
      </w:r>
      <w:r w:rsidR="00E718EF">
        <w:rPr>
          <w:sz w:val="28"/>
          <w:szCs w:val="28"/>
        </w:rPr>
        <w:t>ему</w:t>
      </w:r>
      <w:r>
        <w:rPr>
          <w:sz w:val="28"/>
          <w:szCs w:val="28"/>
        </w:rPr>
        <w:t xml:space="preserve"> въехать на высоту. При спуске энергия будет отдана маховику.</w:t>
      </w:r>
      <w:r w:rsidRPr="00BA0610">
        <w:rPr>
          <w:sz w:val="28"/>
          <w:szCs w:val="28"/>
        </w:rPr>
        <w:t xml:space="preserve"> </w:t>
      </w:r>
      <w:r w:rsidR="00E718EF">
        <w:rPr>
          <w:sz w:val="28"/>
          <w:szCs w:val="28"/>
        </w:rPr>
        <w:t>Энергетическая установка вагона</w:t>
      </w:r>
      <w:r>
        <w:rPr>
          <w:sz w:val="28"/>
          <w:szCs w:val="28"/>
        </w:rPr>
        <w:t xml:space="preserve"> может быть самой разнообразной. Это и ДВС, и автономная установка на аккумуляторах, и поступление электрической энергии по контактному рельсу и т.п. Это должно решаться при конкретном использовании устройства.</w:t>
      </w:r>
      <w:r w:rsidR="00A923B7" w:rsidRPr="00A923B7">
        <w:rPr>
          <w:sz w:val="28"/>
          <w:szCs w:val="28"/>
        </w:rPr>
        <w:t xml:space="preserve"> </w:t>
      </w:r>
      <w:proofErr w:type="spellStart"/>
      <w:r w:rsidR="00A923B7">
        <w:rPr>
          <w:sz w:val="28"/>
          <w:szCs w:val="28"/>
        </w:rPr>
        <w:t>Арктор</w:t>
      </w:r>
      <w:proofErr w:type="spellEnd"/>
      <w:r w:rsidR="00A923B7">
        <w:rPr>
          <w:sz w:val="28"/>
          <w:szCs w:val="28"/>
        </w:rPr>
        <w:t xml:space="preserve"> будет расположен в городе рядом с жильём. Поэтому он должен обладать низкой шумностью. </w:t>
      </w:r>
    </w:p>
    <w:p w:rsidR="00E17F56" w:rsidRDefault="00E17F56" w:rsidP="00E17F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Недостатком системы </w:t>
      </w:r>
      <w:proofErr w:type="spellStart"/>
      <w:r>
        <w:rPr>
          <w:sz w:val="28"/>
          <w:szCs w:val="28"/>
        </w:rPr>
        <w:t>арктор</w:t>
      </w:r>
      <w:proofErr w:type="spellEnd"/>
      <w:r>
        <w:rPr>
          <w:sz w:val="28"/>
          <w:szCs w:val="28"/>
        </w:rPr>
        <w:t xml:space="preserve"> является необходимость в высокой надёжности системы. Одиночный отк</w:t>
      </w:r>
      <w:r w:rsidR="00017B56">
        <w:rPr>
          <w:sz w:val="28"/>
          <w:szCs w:val="28"/>
        </w:rPr>
        <w:t>аз нарушит движение всех вагонов</w:t>
      </w:r>
      <w:r>
        <w:rPr>
          <w:sz w:val="28"/>
          <w:szCs w:val="28"/>
        </w:rPr>
        <w:t>. Также необходимо ограждение путей от внешней среды.</w:t>
      </w:r>
    </w:p>
    <w:p w:rsidR="00BA0610" w:rsidRDefault="00BA0610" w:rsidP="00BA0610">
      <w:pPr>
        <w:jc w:val="center"/>
        <w:rPr>
          <w:sz w:val="36"/>
          <w:szCs w:val="36"/>
        </w:rPr>
      </w:pPr>
      <w:r>
        <w:rPr>
          <w:sz w:val="36"/>
          <w:szCs w:val="36"/>
        </w:rPr>
        <w:t>Длина эстакады</w:t>
      </w:r>
    </w:p>
    <w:p w:rsidR="00BA0610" w:rsidRDefault="00BA0610" w:rsidP="00BA0610">
      <w:pPr>
        <w:rPr>
          <w:sz w:val="28"/>
          <w:szCs w:val="28"/>
        </w:rPr>
      </w:pPr>
      <w:r>
        <w:rPr>
          <w:sz w:val="28"/>
          <w:szCs w:val="28"/>
        </w:rPr>
        <w:tab/>
        <w:t>По действующим нормам высота эстакады над пересекаемой дорогой должна быть не менее 5,25 м. Допустим, что сама конструкция эстакады и дорожного полотна составляет 1,75 м. То есть, транспортное средство заедет на высоту 7 метров. Если мы рассмотрим дорогу первой категории, которая имеет допустимый уклон 3%, то длина такой эстакады составит 470 метров. В расчётах арочного пути автор предположил, что максимальный угол подъёма тележки составляет 10 градусов, высота её подъёма – 6 метров. Тогда длина эстакады составит 140 метров. Такая большая разница в длине становится особенно существенной при размещении эстакады над эстакадой.</w:t>
      </w:r>
    </w:p>
    <w:p w:rsidR="00BA0610" w:rsidRPr="00BA0610" w:rsidRDefault="00BA0610" w:rsidP="00BA0610">
      <w:pPr>
        <w:jc w:val="center"/>
        <w:rPr>
          <w:sz w:val="36"/>
          <w:szCs w:val="36"/>
        </w:rPr>
      </w:pPr>
      <w:r w:rsidRPr="00BA0610">
        <w:rPr>
          <w:sz w:val="36"/>
          <w:szCs w:val="36"/>
        </w:rPr>
        <w:t>Заключение</w:t>
      </w:r>
    </w:p>
    <w:p w:rsidR="00BA0610" w:rsidRDefault="00BA0610" w:rsidP="00BA061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Данная система вполне реалистична и может быть создана при современном уровне техники. Все средства транспорта в городе </w:t>
      </w:r>
      <w:r>
        <w:rPr>
          <w:sz w:val="28"/>
          <w:szCs w:val="28"/>
        </w:rPr>
        <w:lastRenderedPageBreak/>
        <w:t xml:space="preserve">конкурируют друг с другом. И многие инновационные транспортные средства не выдерживают этой конкуренции. Например, в Москве рассматривается вопрос о закрытии монорельсовой системы из-за хронической убыточности. Значительная часть общественного транспорта дотируется из бюджета. Это характерно для большинства стран. На этом </w:t>
      </w:r>
      <w:r w:rsidR="0073491A">
        <w:rPr>
          <w:sz w:val="28"/>
          <w:szCs w:val="28"/>
        </w:rPr>
        <w:t xml:space="preserve">фоне </w:t>
      </w:r>
      <w:proofErr w:type="spellStart"/>
      <w:r w:rsidR="0073491A">
        <w:rPr>
          <w:sz w:val="28"/>
          <w:szCs w:val="28"/>
        </w:rPr>
        <w:t>а</w:t>
      </w:r>
      <w:r>
        <w:rPr>
          <w:sz w:val="28"/>
          <w:szCs w:val="28"/>
        </w:rPr>
        <w:t>рктор</w:t>
      </w:r>
      <w:proofErr w:type="spellEnd"/>
      <w:r>
        <w:rPr>
          <w:sz w:val="28"/>
          <w:szCs w:val="28"/>
        </w:rPr>
        <w:t xml:space="preserve"> выгляд</w:t>
      </w:r>
      <w:r w:rsidR="00CA5E7A">
        <w:rPr>
          <w:sz w:val="28"/>
          <w:szCs w:val="28"/>
        </w:rPr>
        <w:t xml:space="preserve">ит вполне конкурентоспособным. Также существенно, что </w:t>
      </w:r>
      <w:r>
        <w:rPr>
          <w:sz w:val="28"/>
          <w:szCs w:val="28"/>
        </w:rPr>
        <w:t xml:space="preserve"> него будет мало конфликтных точек с другими средствами транспорта</w:t>
      </w:r>
      <w:r w:rsidR="0099401A">
        <w:rPr>
          <w:sz w:val="28"/>
          <w:szCs w:val="28"/>
        </w:rPr>
        <w:t xml:space="preserve"> и с пешеходами</w:t>
      </w:r>
      <w:r>
        <w:rPr>
          <w:sz w:val="28"/>
          <w:szCs w:val="28"/>
        </w:rPr>
        <w:t>.</w:t>
      </w:r>
    </w:p>
    <w:p w:rsidR="00E17F56" w:rsidRPr="00C113F4" w:rsidRDefault="00E17F56" w:rsidP="00E17F56">
      <w:pPr>
        <w:ind w:firstLine="360"/>
        <w:rPr>
          <w:sz w:val="28"/>
          <w:szCs w:val="28"/>
        </w:rPr>
      </w:pPr>
      <w:r w:rsidRPr="00C113F4">
        <w:rPr>
          <w:sz w:val="28"/>
          <w:szCs w:val="28"/>
        </w:rPr>
        <w:t>Один километр метрополитена стоит примерно 200 миллионов долларов, трамвая</w:t>
      </w:r>
      <w:r>
        <w:rPr>
          <w:sz w:val="28"/>
          <w:szCs w:val="28"/>
        </w:rPr>
        <w:t xml:space="preserve"> - </w:t>
      </w:r>
      <w:r w:rsidRPr="00C113F4">
        <w:rPr>
          <w:sz w:val="28"/>
          <w:szCs w:val="28"/>
        </w:rPr>
        <w:t xml:space="preserve"> 30 миллионов. Но метро не создаёт помех движению уличного транспорта, а трамвай мешает и транспорту и жителям.</w:t>
      </w:r>
      <w:r>
        <w:rPr>
          <w:sz w:val="28"/>
          <w:szCs w:val="28"/>
        </w:rPr>
        <w:t xml:space="preserve"> Хотя поезда метро двигаются быстро, но затраты времени на спуск и подъём, а также переходы внутри метрополитена снижают скорость перемещения пассажира по городу с помощью этого транспорта. При строительстве </w:t>
      </w:r>
      <w:proofErr w:type="spellStart"/>
      <w:r>
        <w:rPr>
          <w:sz w:val="28"/>
          <w:szCs w:val="28"/>
        </w:rPr>
        <w:t>арктора</w:t>
      </w:r>
      <w:proofErr w:type="spellEnd"/>
      <w:r>
        <w:rPr>
          <w:sz w:val="28"/>
          <w:szCs w:val="28"/>
        </w:rPr>
        <w:t xml:space="preserve"> с помощью арочного пути можно оставить проезды для транспорта. А если арочный путь приподнимать невысоко, то будет место для прохода пешеходов. </w:t>
      </w:r>
      <w:r w:rsidR="006E2170">
        <w:rPr>
          <w:sz w:val="28"/>
          <w:szCs w:val="28"/>
        </w:rPr>
        <w:t>Возможно, имеет смысл добавить элементы зубчатой железной дороги на некрутых подъёмах.</w:t>
      </w:r>
      <w:r w:rsidRPr="00C113F4">
        <w:rPr>
          <w:sz w:val="28"/>
          <w:szCs w:val="28"/>
        </w:rPr>
        <w:t xml:space="preserve"> Автор предполагает, что стоимость строительства </w:t>
      </w:r>
      <w:proofErr w:type="spellStart"/>
      <w:r w:rsidRPr="00C113F4">
        <w:rPr>
          <w:sz w:val="28"/>
          <w:szCs w:val="28"/>
        </w:rPr>
        <w:t>арктора</w:t>
      </w:r>
      <w:proofErr w:type="spellEnd"/>
      <w:r w:rsidRPr="00C113F4">
        <w:rPr>
          <w:sz w:val="28"/>
          <w:szCs w:val="28"/>
        </w:rPr>
        <w:t xml:space="preserve"> будет в 2 – 3 раза дешевле трамвая. При примерно одинаковой скорости трамвая и </w:t>
      </w:r>
      <w:proofErr w:type="spellStart"/>
      <w:r w:rsidRPr="00C113F4">
        <w:rPr>
          <w:sz w:val="28"/>
          <w:szCs w:val="28"/>
        </w:rPr>
        <w:t>арктора</w:t>
      </w:r>
      <w:proofErr w:type="spellEnd"/>
      <w:r w:rsidRPr="00C113F4">
        <w:rPr>
          <w:sz w:val="28"/>
          <w:szCs w:val="28"/>
        </w:rPr>
        <w:t>, у последнего значительно ниже сре</w:t>
      </w:r>
      <w:r w:rsidR="00EE167B">
        <w:rPr>
          <w:sz w:val="28"/>
          <w:szCs w:val="28"/>
        </w:rPr>
        <w:t>днее время ожидания транспорта</w:t>
      </w:r>
      <w:r w:rsidRPr="00C113F4">
        <w:rPr>
          <w:sz w:val="28"/>
          <w:szCs w:val="28"/>
        </w:rPr>
        <w:t xml:space="preserve">. Не нужно будет </w:t>
      </w:r>
      <w:r>
        <w:rPr>
          <w:sz w:val="28"/>
          <w:szCs w:val="28"/>
        </w:rPr>
        <w:t xml:space="preserve">стоять на </w:t>
      </w:r>
      <w:proofErr w:type="gramStart"/>
      <w:r>
        <w:rPr>
          <w:sz w:val="28"/>
          <w:szCs w:val="28"/>
        </w:rPr>
        <w:t>морозе</w:t>
      </w:r>
      <w:proofErr w:type="gramEnd"/>
      <w:r>
        <w:rPr>
          <w:sz w:val="28"/>
          <w:szCs w:val="28"/>
        </w:rPr>
        <w:t xml:space="preserve"> и ждать возможности уехать</w:t>
      </w:r>
      <w:r w:rsidRPr="00C113F4">
        <w:rPr>
          <w:sz w:val="28"/>
          <w:szCs w:val="28"/>
        </w:rPr>
        <w:t xml:space="preserve">. </w:t>
      </w:r>
      <w:r w:rsidR="00EE514C">
        <w:rPr>
          <w:sz w:val="28"/>
          <w:szCs w:val="28"/>
        </w:rPr>
        <w:t xml:space="preserve">Также существенно то, что можно сделать транзитный проезд станции без остановки. Оба этих фактора означают, что </w:t>
      </w:r>
      <w:r>
        <w:rPr>
          <w:sz w:val="28"/>
          <w:szCs w:val="28"/>
        </w:rPr>
        <w:t xml:space="preserve">скорость перемещения пассажира по городу будет выше. </w:t>
      </w:r>
      <w:r w:rsidRPr="00C113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относительно </w:t>
      </w:r>
      <w:r w:rsidRPr="00C113F4">
        <w:rPr>
          <w:sz w:val="28"/>
          <w:szCs w:val="28"/>
        </w:rPr>
        <w:t>низкая пропускн</w:t>
      </w:r>
      <w:r>
        <w:rPr>
          <w:sz w:val="28"/>
          <w:szCs w:val="28"/>
        </w:rPr>
        <w:t xml:space="preserve">ая способность означает, что </w:t>
      </w:r>
      <w:proofErr w:type="spellStart"/>
      <w:r>
        <w:rPr>
          <w:sz w:val="28"/>
          <w:szCs w:val="28"/>
        </w:rPr>
        <w:t>арктор</w:t>
      </w:r>
      <w:proofErr w:type="spellEnd"/>
      <w:r w:rsidRPr="00C113F4">
        <w:rPr>
          <w:sz w:val="28"/>
          <w:szCs w:val="28"/>
        </w:rPr>
        <w:t xml:space="preserve"> надо использовать для подвоза пассажиров внутри района. Особен</w:t>
      </w:r>
      <w:r>
        <w:rPr>
          <w:sz w:val="28"/>
          <w:szCs w:val="28"/>
        </w:rPr>
        <w:t>но хорошо этот транспорт сочетается с метро. Пассажиры смогут</w:t>
      </w:r>
      <w:r w:rsidRPr="00C113F4">
        <w:rPr>
          <w:sz w:val="28"/>
          <w:szCs w:val="28"/>
        </w:rPr>
        <w:t xml:space="preserve"> сразу под землё</w:t>
      </w:r>
      <w:r>
        <w:rPr>
          <w:sz w:val="28"/>
          <w:szCs w:val="28"/>
        </w:rPr>
        <w:t xml:space="preserve">й пересесть в вагоны </w:t>
      </w:r>
      <w:proofErr w:type="spellStart"/>
      <w:r>
        <w:rPr>
          <w:sz w:val="28"/>
          <w:szCs w:val="28"/>
        </w:rPr>
        <w:t>арктора</w:t>
      </w:r>
      <w:proofErr w:type="spellEnd"/>
      <w:r>
        <w:rPr>
          <w:sz w:val="28"/>
          <w:szCs w:val="28"/>
        </w:rPr>
        <w:t>, а потом они будут</w:t>
      </w:r>
      <w:r w:rsidRPr="00C113F4">
        <w:rPr>
          <w:sz w:val="28"/>
          <w:szCs w:val="28"/>
        </w:rPr>
        <w:t xml:space="preserve"> подняты на поверхность. Следовательно, людям не придётся пользоваться медленными эскалаторами</w:t>
      </w:r>
      <w:r>
        <w:rPr>
          <w:sz w:val="28"/>
          <w:szCs w:val="28"/>
        </w:rPr>
        <w:t>.</w:t>
      </w:r>
    </w:p>
    <w:p w:rsidR="00AA2E8E" w:rsidRDefault="00E17F56" w:rsidP="006E2170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Урбанизация необходима для полноценного развития общества. Поэтому укрупнение городов идёт, и будет продолжаться.</w:t>
      </w:r>
      <w:r w:rsidRPr="00E17F56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приводит к очень высокой плотности транспортных потоков в центре. Есть разные способы решения этой проблемы, но в любом случае они являются дорогими.</w:t>
      </w:r>
      <w:r w:rsidRPr="00E17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города ведут активное дорожное строительство с помощью денег, взятых в долг. Часто это кончается большими финансовыми проблемами и деградацией территории. Хорошим примером является </w:t>
      </w:r>
      <w:r>
        <w:rPr>
          <w:sz w:val="28"/>
          <w:szCs w:val="28"/>
        </w:rPr>
        <w:lastRenderedPageBreak/>
        <w:t>финансовая ситуация в Калифорнии.</w:t>
      </w:r>
      <w:r w:rsidR="00BA0610" w:rsidRPr="00BA0610">
        <w:rPr>
          <w:sz w:val="28"/>
          <w:szCs w:val="28"/>
        </w:rPr>
        <w:t xml:space="preserve"> </w:t>
      </w:r>
      <w:r w:rsidR="00BA0610">
        <w:rPr>
          <w:sz w:val="28"/>
          <w:szCs w:val="28"/>
        </w:rPr>
        <w:t>Развитие общественного транспорта активно происходит в развивающихся странах. А так как денег у них мало, то происходит примитивное развитие.</w:t>
      </w:r>
    </w:p>
    <w:p w:rsidR="00BA0610" w:rsidRDefault="0073491A" w:rsidP="00597D9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активно идут эксперименты с автоматическим управлением автомобилем. И на этом пути есть успехи. Но это не имеет отношение к избавлению города от пробок. Роботизированные авто также будут стоять в пробках как и </w:t>
      </w:r>
      <w:proofErr w:type="spellStart"/>
      <w:r>
        <w:rPr>
          <w:sz w:val="28"/>
          <w:szCs w:val="28"/>
        </w:rPr>
        <w:t>нероботизированные</w:t>
      </w:r>
      <w:proofErr w:type="spellEnd"/>
      <w:r>
        <w:rPr>
          <w:sz w:val="28"/>
          <w:szCs w:val="28"/>
        </w:rPr>
        <w:t>.</w:t>
      </w:r>
      <w:r w:rsidR="00597D9F">
        <w:rPr>
          <w:sz w:val="28"/>
          <w:szCs w:val="28"/>
        </w:rPr>
        <w:t xml:space="preserve"> </w:t>
      </w:r>
      <w:r w:rsidR="00BA0610">
        <w:rPr>
          <w:sz w:val="28"/>
          <w:szCs w:val="28"/>
        </w:rPr>
        <w:t xml:space="preserve">Поэтому появление нового дешёвого (!) городского </w:t>
      </w:r>
      <w:r>
        <w:rPr>
          <w:sz w:val="28"/>
          <w:szCs w:val="28"/>
        </w:rPr>
        <w:t xml:space="preserve">пассажирского </w:t>
      </w:r>
      <w:r w:rsidR="00BA0610">
        <w:rPr>
          <w:sz w:val="28"/>
          <w:szCs w:val="28"/>
        </w:rPr>
        <w:t xml:space="preserve">транспорта является потребностью нашего времени. </w:t>
      </w:r>
      <w:proofErr w:type="spellStart"/>
      <w:r w:rsidR="00BA0610">
        <w:rPr>
          <w:sz w:val="28"/>
          <w:szCs w:val="28"/>
        </w:rPr>
        <w:t>Арктор</w:t>
      </w:r>
      <w:proofErr w:type="spellEnd"/>
      <w:r w:rsidR="00BA0610">
        <w:rPr>
          <w:sz w:val="28"/>
          <w:szCs w:val="28"/>
        </w:rPr>
        <w:t xml:space="preserve"> удовлетворяет этим потребностям. Автор знаком со многими современными транспортными системами, которые предлагают для экспериментального проектирования. Это и системы магнитной левитации</w:t>
      </w:r>
      <w:r w:rsidR="006E2170">
        <w:rPr>
          <w:sz w:val="28"/>
          <w:szCs w:val="28"/>
        </w:rPr>
        <w:t>,</w:t>
      </w:r>
      <w:r w:rsidR="00BA0610">
        <w:rPr>
          <w:sz w:val="28"/>
          <w:szCs w:val="28"/>
        </w:rPr>
        <w:t xml:space="preserve"> и движение </w:t>
      </w:r>
      <w:r w:rsidR="006E2170">
        <w:rPr>
          <w:sz w:val="28"/>
          <w:szCs w:val="28"/>
        </w:rPr>
        <w:t xml:space="preserve">вагонов </w:t>
      </w:r>
      <w:r w:rsidR="00BA0610">
        <w:rPr>
          <w:sz w:val="28"/>
          <w:szCs w:val="28"/>
        </w:rPr>
        <w:t>в разреженной атмосфере</w:t>
      </w:r>
      <w:r w:rsidR="006E2170">
        <w:rPr>
          <w:sz w:val="28"/>
          <w:szCs w:val="28"/>
        </w:rPr>
        <w:t>,</w:t>
      </w:r>
      <w:r w:rsidR="00BA0610">
        <w:rPr>
          <w:sz w:val="28"/>
          <w:szCs w:val="28"/>
        </w:rPr>
        <w:t xml:space="preserve"> и индивидуальные автоматические кабины и т.п. Все они слишком дорогие.</w:t>
      </w:r>
    </w:p>
    <w:p w:rsidR="00BA0610" w:rsidRDefault="004945D4" w:rsidP="00BA0610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r w:rsidR="006E2170">
        <w:rPr>
          <w:sz w:val="28"/>
          <w:szCs w:val="28"/>
        </w:rPr>
        <w:t>-</w:t>
      </w:r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, использование </w:t>
      </w:r>
      <w:proofErr w:type="spellStart"/>
      <w:r>
        <w:rPr>
          <w:sz w:val="28"/>
          <w:szCs w:val="28"/>
        </w:rPr>
        <w:t>а</w:t>
      </w:r>
      <w:r w:rsidR="00BA0610">
        <w:rPr>
          <w:sz w:val="28"/>
          <w:szCs w:val="28"/>
        </w:rPr>
        <w:t>рктора</w:t>
      </w:r>
      <w:proofErr w:type="spellEnd"/>
      <w:r w:rsidR="00BA0610">
        <w:rPr>
          <w:sz w:val="28"/>
          <w:szCs w:val="28"/>
        </w:rPr>
        <w:t xml:space="preserve"> в совокупности с другими видами городского транспорта позволяет создать систему низкой сто</w:t>
      </w:r>
      <w:r>
        <w:rPr>
          <w:sz w:val="28"/>
          <w:szCs w:val="28"/>
        </w:rPr>
        <w:t xml:space="preserve">имости. Скорее всего, спрос на </w:t>
      </w:r>
      <w:proofErr w:type="spellStart"/>
      <w:r>
        <w:rPr>
          <w:sz w:val="28"/>
          <w:szCs w:val="28"/>
        </w:rPr>
        <w:t>а</w:t>
      </w:r>
      <w:r w:rsidR="00BA0610">
        <w:rPr>
          <w:sz w:val="28"/>
          <w:szCs w:val="28"/>
        </w:rPr>
        <w:t>рктор</w:t>
      </w:r>
      <w:proofErr w:type="spellEnd"/>
      <w:r w:rsidR="00BA0610">
        <w:rPr>
          <w:sz w:val="28"/>
          <w:szCs w:val="28"/>
        </w:rPr>
        <w:t xml:space="preserve"> будет большой, так как эта система позволяет недорого бороться с автомобильными заторами. А это одна из глобальных проблем нашей цивилизации. Цена имеет большое значение. </w:t>
      </w:r>
    </w:p>
    <w:p w:rsidR="00BA0610" w:rsidRPr="00484DB2" w:rsidRDefault="00BA0610">
      <w:pPr>
        <w:rPr>
          <w:sz w:val="28"/>
          <w:szCs w:val="28"/>
        </w:rPr>
      </w:pPr>
    </w:p>
    <w:sectPr w:rsidR="00BA0610" w:rsidRPr="0048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25"/>
    <w:rsid w:val="00017B56"/>
    <w:rsid w:val="0008670E"/>
    <w:rsid w:val="00186BCC"/>
    <w:rsid w:val="001903AD"/>
    <w:rsid w:val="00194B92"/>
    <w:rsid w:val="001F52A7"/>
    <w:rsid w:val="002F388B"/>
    <w:rsid w:val="00484DB2"/>
    <w:rsid w:val="004945D4"/>
    <w:rsid w:val="00515049"/>
    <w:rsid w:val="00597D9F"/>
    <w:rsid w:val="005F53F4"/>
    <w:rsid w:val="00670E1F"/>
    <w:rsid w:val="006E2170"/>
    <w:rsid w:val="00716315"/>
    <w:rsid w:val="0073491A"/>
    <w:rsid w:val="007C64A6"/>
    <w:rsid w:val="00806665"/>
    <w:rsid w:val="00813D75"/>
    <w:rsid w:val="00870E25"/>
    <w:rsid w:val="00870EEF"/>
    <w:rsid w:val="0099401A"/>
    <w:rsid w:val="00A14F40"/>
    <w:rsid w:val="00A923B7"/>
    <w:rsid w:val="00AA2E8E"/>
    <w:rsid w:val="00AF3892"/>
    <w:rsid w:val="00B62B5B"/>
    <w:rsid w:val="00B66844"/>
    <w:rsid w:val="00BA0610"/>
    <w:rsid w:val="00C00E8C"/>
    <w:rsid w:val="00C46CFB"/>
    <w:rsid w:val="00C517ED"/>
    <w:rsid w:val="00C5694B"/>
    <w:rsid w:val="00C9559B"/>
    <w:rsid w:val="00CA1B2E"/>
    <w:rsid w:val="00CA5E7A"/>
    <w:rsid w:val="00D7317C"/>
    <w:rsid w:val="00DF4665"/>
    <w:rsid w:val="00E17F56"/>
    <w:rsid w:val="00E718EF"/>
    <w:rsid w:val="00EE167B"/>
    <w:rsid w:val="00EE514C"/>
    <w:rsid w:val="00EE7BB5"/>
    <w:rsid w:val="00F004CD"/>
    <w:rsid w:val="00F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</dc:creator>
  <cp:lastModifiedBy>АШ</cp:lastModifiedBy>
  <cp:revision>38</cp:revision>
  <cp:lastPrinted>2014-11-16T09:19:00Z</cp:lastPrinted>
  <dcterms:created xsi:type="dcterms:W3CDTF">2014-11-15T09:49:00Z</dcterms:created>
  <dcterms:modified xsi:type="dcterms:W3CDTF">2015-02-28T06:18:00Z</dcterms:modified>
</cp:coreProperties>
</file>